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2264" w14:textId="77777777" w:rsidR="00FA6711" w:rsidRPr="007005CE" w:rsidRDefault="00FA6711" w:rsidP="00A849B5">
      <w:pPr>
        <w:rPr>
          <w:lang w:val="es-ES"/>
        </w:rPr>
      </w:pPr>
      <w:r w:rsidRPr="007005CE">
        <w:rPr>
          <w:b/>
          <w:sz w:val="48"/>
          <w:lang w:val="es-ES"/>
        </w:rPr>
        <w:t>Aprende cuando estés a solas</w:t>
      </w:r>
    </w:p>
    <w:p w14:paraId="471C0AC7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Día 1: Amor verdadero</w:t>
      </w:r>
    </w:p>
    <w:p w14:paraId="19D653D4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Revisa el video para esta sesión.</w:t>
      </w:r>
    </w:p>
    <w:p w14:paraId="4E5AB632" w14:textId="77777777" w:rsidR="00FA6711" w:rsidRPr="007005CE" w:rsidRDefault="00FA6711" w:rsidP="00FA6711">
      <w:pPr>
        <w:spacing w:before="360"/>
        <w:jc w:val="both"/>
        <w:rPr>
          <w:lang w:val="es-ES"/>
        </w:rPr>
      </w:pPr>
      <w:r>
        <w:rPr>
          <w:noProof/>
          <w:color w:val="0000FF"/>
          <w:u w:val="single"/>
          <w:lang w:val="es-ES"/>
        </w:rPr>
        <w:drawing>
          <wp:inline distT="0" distB="0" distL="0" distR="0" wp14:anchorId="10651209" wp14:editId="1071A715">
            <wp:extent cx="2295525" cy="1285875"/>
            <wp:effectExtent l="0" t="0" r="3175" b="0"/>
            <wp:docPr id="3" name="Picture 3" descr="A picture containing indoor, perso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, person&#10;&#10;Description automatically generated">
                      <a:hlinkClick r:id="rId6"/>
                    </pic:cNvPr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6F43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Participa</w:t>
      </w:r>
    </w:p>
    <w:p w14:paraId="3D1521AD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 xml:space="preserve">Lee </w:t>
      </w:r>
      <w:hyperlink r:id="rId8" w:history="1">
        <w:r w:rsidRPr="007005CE">
          <w:rPr>
            <w:color w:val="0000FF"/>
            <w:u w:val="single"/>
            <w:lang w:val="es-ES"/>
          </w:rPr>
          <w:t>Juan 19:1–19</w:t>
        </w:r>
      </w:hyperlink>
      <w:r w:rsidRPr="007005CE">
        <w:rPr>
          <w:lang w:val="es-ES"/>
        </w:rPr>
        <w:t>.</w:t>
      </w:r>
    </w:p>
    <w:p w14:paraId="6EB9B67F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Considera</w:t>
      </w:r>
    </w:p>
    <w:p w14:paraId="659B1F5E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Después de los azotes, Jesús recibió burlas y una corona de espinas. Los soldados romanos lo abofetearon. Luego lo obligaron a cargar su propia cruz hacia el lugar donde le quitarían la vida. Allí, Jesús escogió morir en la cruz por toda la gente del mundo.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3CF5FFD1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B0F5575" w14:textId="77777777" w:rsidR="00FA6711" w:rsidRPr="007005CE" w:rsidRDefault="00FA6711" w:rsidP="009F1668">
            <w:pPr>
              <w:rPr>
                <w:lang w:val="es-ES"/>
              </w:rPr>
            </w:pPr>
          </w:p>
          <w:p w14:paraId="664E2A17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5FB1A439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>¿Crees que Jesús sufrió humillación además del dolor físico? ¿Por qué sí o por qué no?</w:t>
            </w:r>
          </w:p>
        </w:tc>
      </w:tr>
    </w:tbl>
    <w:p w14:paraId="4463B7FD" w14:textId="77777777" w:rsidR="00FA6711" w:rsidRPr="007005CE" w:rsidRDefault="00FA6711" w:rsidP="00FA6711">
      <w:pPr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569627C9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0962E31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5C76DA00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>¿Cuál es una de las experiencias más dolorosas que has tenido?</w:t>
            </w:r>
          </w:p>
        </w:tc>
      </w:tr>
    </w:tbl>
    <w:p w14:paraId="5981388A" w14:textId="77777777" w:rsidR="00FA6711" w:rsidRPr="007005CE" w:rsidRDefault="00FA6711" w:rsidP="00FA6711">
      <w:pPr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665146DC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D62DCE6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64C14A6E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>¿De qué manera saber lo que Jesús soportó por nosotros te da valor para enfrentar el sufrimiento en tu vida?</w:t>
            </w:r>
          </w:p>
        </w:tc>
      </w:tr>
    </w:tbl>
    <w:p w14:paraId="57184B26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Reflexiona</w:t>
      </w:r>
    </w:p>
    <w:p w14:paraId="5A07D9DA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La muerte de Jesús en la cruz fue con un propósito muy importante. Él era perfecto y sin pecado. Sólo Él podía tomar nuestro lugar y pagar el precio por los pecados que cometimos en el pasado, los pecados presentes y los pecados futuros. Él fue el sacrificio perfecto, y se entregó voluntariamente. Su muerte nos da verdadera vida en Él.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79A0C9C3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A3D735B" w14:textId="77777777" w:rsidR="00FA6711" w:rsidRPr="007005CE" w:rsidRDefault="00FA6711" w:rsidP="009F1668">
            <w:pPr>
              <w:rPr>
                <w:lang w:val="es-ES"/>
              </w:rPr>
            </w:pPr>
          </w:p>
          <w:p w14:paraId="227F713B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23E3EA50" w14:textId="3C8A1BC7" w:rsidR="00FA6711" w:rsidRPr="007005CE" w:rsidRDefault="00FA6711" w:rsidP="00A849B5">
            <w:pPr>
              <w:rPr>
                <w:lang w:val="es-ES"/>
              </w:rPr>
            </w:pPr>
            <w:r w:rsidRPr="007005CE">
              <w:rPr>
                <w:lang w:val="es-ES"/>
              </w:rPr>
              <w:t>¿Cómo te ayuda el sacrificio de Jesús en la cruz a entender mejor su amor por ti y por los demás seres humanos?</w:t>
            </w:r>
          </w:p>
        </w:tc>
      </w:tr>
    </w:tbl>
    <w:p w14:paraId="286941B7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lastRenderedPageBreak/>
        <w:t>Activa</w:t>
      </w:r>
    </w:p>
    <w:p w14:paraId="690AD754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Dedica un momento a escribir tres maneras específicas en que Jesús te ha mostrado su amor. Considera cómo estas muestras de amor han fortalecido tu confianza en Él.</w:t>
      </w:r>
    </w:p>
    <w:p w14:paraId="5FF3A727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Ora</w:t>
      </w:r>
    </w:p>
    <w:p w14:paraId="216063C1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Querido Dios, gracias por el sacrificio perfecto de Jesús en la cruz por mis pecados. Él tomó mi lugar, y le estoy muy agradecido. Te ruego que me ayudes a comprender tu amor por mí de una manera más profunda al recordar lo que Jesús hizo por mí en la cruz. Te amo. Amén.</w:t>
      </w:r>
    </w:p>
    <w:p w14:paraId="3E44FEC0" w14:textId="77777777" w:rsidR="00A849B5" w:rsidRDefault="00A849B5" w:rsidP="00FA6711">
      <w:pPr>
        <w:spacing w:before="540"/>
        <w:rPr>
          <w:b/>
          <w:sz w:val="48"/>
          <w:lang w:val="es-ES"/>
        </w:rPr>
      </w:pPr>
    </w:p>
    <w:p w14:paraId="6267479A" w14:textId="2F3FD116" w:rsidR="00FA6711" w:rsidRPr="007005CE" w:rsidRDefault="00FA6711" w:rsidP="00FA6711">
      <w:pPr>
        <w:spacing w:before="540"/>
        <w:rPr>
          <w:lang w:val="es-ES"/>
        </w:rPr>
      </w:pPr>
      <w:r w:rsidRPr="007005CE">
        <w:rPr>
          <w:b/>
          <w:sz w:val="48"/>
          <w:lang w:val="es-ES"/>
        </w:rPr>
        <w:t>Aprende cuando estés a solas</w:t>
      </w:r>
    </w:p>
    <w:p w14:paraId="2F32CEE4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Día 2: Tu honra</w:t>
      </w:r>
    </w:p>
    <w:p w14:paraId="4B37C28A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Participa</w:t>
      </w:r>
    </w:p>
    <w:p w14:paraId="352F0D70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 xml:space="preserve">Lee </w:t>
      </w:r>
      <w:hyperlink r:id="rId9" w:history="1">
        <w:r w:rsidRPr="007005CE">
          <w:rPr>
            <w:color w:val="0000FF"/>
            <w:u w:val="single"/>
            <w:lang w:val="es-ES"/>
          </w:rPr>
          <w:t>Romanos 12:1–13</w:t>
        </w:r>
      </w:hyperlink>
      <w:r w:rsidRPr="007005CE">
        <w:rPr>
          <w:lang w:val="es-ES"/>
        </w:rPr>
        <w:t>.</w:t>
      </w:r>
    </w:p>
    <w:p w14:paraId="69234B57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Considera</w:t>
      </w:r>
    </w:p>
    <w:p w14:paraId="0A0E37A7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Este pasaje habla de maneras en que podemos honrar y complacer a Dios con nuestra vida. Jesús ha hecho su parte, pero nosotros todavía tenemos que hacer la nuestra. Como un sacrificio vivo, hemos escogido seguir a Jesucristo mientras vivamos. Debemos estar dispuestos a llevar una vida desinteresada en beneficio de los demás.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10C86146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E79BC7C" w14:textId="77777777" w:rsidR="00FA6711" w:rsidRPr="007005CE" w:rsidRDefault="00FA6711" w:rsidP="009F1668">
            <w:pPr>
              <w:rPr>
                <w:lang w:val="es-ES"/>
              </w:rPr>
            </w:pPr>
          </w:p>
          <w:p w14:paraId="7F40D170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74AFA135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>¿Cuáles son algunas de las conductas y actitudes que este pasaje dice que honran a Dios?</w:t>
            </w:r>
          </w:p>
        </w:tc>
      </w:tr>
    </w:tbl>
    <w:p w14:paraId="72486702" w14:textId="77777777" w:rsidR="00FA6711" w:rsidRPr="007005CE" w:rsidRDefault="00FA6711" w:rsidP="00FA6711">
      <w:pPr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6E458E37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EA4BAD9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70A1123C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>¿Por qué debemos ofrecer nuestra vida a Dios?</w:t>
            </w:r>
          </w:p>
        </w:tc>
      </w:tr>
    </w:tbl>
    <w:p w14:paraId="7D6DCF16" w14:textId="77777777" w:rsidR="00FA6711" w:rsidRPr="007005CE" w:rsidRDefault="00FA6711" w:rsidP="00FA6711">
      <w:pPr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3BD81491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8AE699D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56169828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 xml:space="preserve">Vuelve a leer el versículo </w:t>
            </w:r>
            <w:hyperlink r:id="rId10" w:history="1">
              <w:r w:rsidRPr="007005CE">
                <w:rPr>
                  <w:color w:val="0000FF"/>
                  <w:u w:val="single"/>
                  <w:lang w:val="es-ES"/>
                </w:rPr>
                <w:t>10</w:t>
              </w:r>
            </w:hyperlink>
            <w:r w:rsidRPr="007005CE">
              <w:rPr>
                <w:lang w:val="es-ES"/>
              </w:rPr>
              <w:t>. ¿Qué acción dice este versículo que debemos hacer para mostrar afecto genuino?</w:t>
            </w:r>
          </w:p>
        </w:tc>
      </w:tr>
    </w:tbl>
    <w:p w14:paraId="7D2BBC69" w14:textId="77777777" w:rsidR="00A849B5" w:rsidRDefault="00A849B5" w:rsidP="00FA6711">
      <w:pPr>
        <w:spacing w:before="360"/>
        <w:rPr>
          <w:b/>
          <w:sz w:val="28"/>
          <w:lang w:val="es-ES"/>
        </w:rPr>
      </w:pPr>
    </w:p>
    <w:p w14:paraId="0E0DCAA7" w14:textId="77777777" w:rsidR="00A849B5" w:rsidRDefault="00A849B5" w:rsidP="00FA6711">
      <w:pPr>
        <w:spacing w:before="360"/>
        <w:rPr>
          <w:b/>
          <w:sz w:val="28"/>
          <w:lang w:val="es-ES"/>
        </w:rPr>
      </w:pPr>
    </w:p>
    <w:p w14:paraId="6B99D6F0" w14:textId="11E80B7F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lastRenderedPageBreak/>
        <w:t>Reflexiona</w:t>
      </w:r>
    </w:p>
    <w:p w14:paraId="07D7B458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Recordar lo que Jesús hizo por nosotros en la cruz, debe motivarnos a honrarlo con nuestra vida. Cuando lo honramos, Él nos transforma continuamente mientras nos dedicamos a cumplir el propósito que tiene para nuestra vida. Todo esto debemos hacerlo por amor a Él.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749FED9A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C617FBE" w14:textId="77777777" w:rsidR="00A849B5" w:rsidRDefault="00A849B5" w:rsidP="009F1668">
            <w:pPr>
              <w:rPr>
                <w:b/>
                <w:bCs/>
                <w:lang w:val="es-ES"/>
              </w:rPr>
            </w:pPr>
          </w:p>
          <w:p w14:paraId="792E50E2" w14:textId="42240F08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00E1E1CC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>¿Te es más fácil amar a Jesús o amar a otras personas? ¿Por qué?</w:t>
            </w:r>
          </w:p>
        </w:tc>
      </w:tr>
    </w:tbl>
    <w:p w14:paraId="366B2A61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Activa</w:t>
      </w:r>
    </w:p>
    <w:p w14:paraId="48458CCD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 xml:space="preserve">Memoriza esta semana </w:t>
      </w:r>
      <w:hyperlink r:id="rId11" w:history="1">
        <w:r w:rsidRPr="007005CE">
          <w:rPr>
            <w:color w:val="0000FF"/>
            <w:u w:val="single"/>
            <w:lang w:val="es-ES"/>
          </w:rPr>
          <w:t>Romanos 12:2</w:t>
        </w:r>
      </w:hyperlink>
      <w:r w:rsidRPr="007005CE">
        <w:rPr>
          <w:lang w:val="es-ES"/>
        </w:rPr>
        <w:t>. Escríbelo en una tarjeta o haz una nota en tu celular para verlo y leerlo toda la semana. Este pasaje te ayudará a recordar que debes honrar a Dios mientras te dedicas a cumplir su voluntad en tu vida.</w:t>
      </w:r>
    </w:p>
    <w:p w14:paraId="2F376BD7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Ora</w:t>
      </w:r>
    </w:p>
    <w:p w14:paraId="7C30E900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Dios mío, gracias por sacrificar a tu Hijo por mí. Ayúdame a honrarte hoy en todo lo que hago y a recordar cuánto me amas. Haz que este amor me ponerte en alto en mi vida. Gracias por estar conmigo siempre. Amén.</w:t>
      </w:r>
    </w:p>
    <w:p w14:paraId="0432DCFE" w14:textId="77777777" w:rsidR="00A849B5" w:rsidRDefault="00A849B5" w:rsidP="00FA6711">
      <w:pPr>
        <w:spacing w:before="540"/>
        <w:rPr>
          <w:b/>
          <w:sz w:val="48"/>
          <w:lang w:val="es-ES"/>
        </w:rPr>
      </w:pPr>
    </w:p>
    <w:p w14:paraId="4F8A8C79" w14:textId="436E940F" w:rsidR="00FA6711" w:rsidRPr="007005CE" w:rsidRDefault="00FA6711" w:rsidP="00FA6711">
      <w:pPr>
        <w:spacing w:before="540"/>
        <w:rPr>
          <w:lang w:val="es-ES"/>
        </w:rPr>
      </w:pPr>
      <w:r w:rsidRPr="007005CE">
        <w:rPr>
          <w:b/>
          <w:sz w:val="48"/>
          <w:lang w:val="es-ES"/>
        </w:rPr>
        <w:t>Aprende cuando estés a solas</w:t>
      </w:r>
    </w:p>
    <w:p w14:paraId="113BCAE9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Día 3: ¡El mismo!</w:t>
      </w:r>
    </w:p>
    <w:p w14:paraId="3DE41507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Participa</w:t>
      </w:r>
    </w:p>
    <w:p w14:paraId="720772D9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 xml:space="preserve">Lee </w:t>
      </w:r>
      <w:hyperlink r:id="rId12" w:history="1">
        <w:proofErr w:type="gramStart"/>
        <w:r w:rsidRPr="007005CE">
          <w:rPr>
            <w:color w:val="0000FF"/>
            <w:u w:val="single"/>
            <w:lang w:val="es-ES"/>
          </w:rPr>
          <w:t>Hebreos</w:t>
        </w:r>
        <w:proofErr w:type="gramEnd"/>
        <w:r w:rsidRPr="007005CE">
          <w:rPr>
            <w:color w:val="0000FF"/>
            <w:u w:val="single"/>
            <w:lang w:val="es-ES"/>
          </w:rPr>
          <w:t xml:space="preserve"> 13:1–9</w:t>
        </w:r>
      </w:hyperlink>
      <w:r w:rsidRPr="007005CE">
        <w:rPr>
          <w:lang w:val="es-ES"/>
        </w:rPr>
        <w:t>.</w:t>
      </w:r>
    </w:p>
    <w:p w14:paraId="22CDEFB6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Considera</w:t>
      </w:r>
    </w:p>
    <w:p w14:paraId="5171DCC7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 xml:space="preserve">El escritor a los </w:t>
      </w:r>
      <w:proofErr w:type="gramStart"/>
      <w:r w:rsidRPr="007005CE">
        <w:rPr>
          <w:lang w:val="es-ES"/>
        </w:rPr>
        <w:t>Hebreos</w:t>
      </w:r>
      <w:proofErr w:type="gramEnd"/>
      <w:r w:rsidRPr="007005CE">
        <w:rPr>
          <w:lang w:val="es-ES"/>
        </w:rPr>
        <w:t xml:space="preserve"> nos recuerda que Jesús nunca cambia. El carácter de Dios es el mismo para siempre. ¡El amor que Jesús cuando estuvo dispuesto a morir en la cruz es el mismo amor que tiene por nosotros hoy!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1E43367F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82F98F5" w14:textId="77777777" w:rsidR="00FA6711" w:rsidRPr="007005CE" w:rsidRDefault="00FA6711" w:rsidP="009F1668">
            <w:pPr>
              <w:rPr>
                <w:lang w:val="es-ES"/>
              </w:rPr>
            </w:pPr>
          </w:p>
          <w:p w14:paraId="750BC099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5EE8A65D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>¿Cuáles son algunas de las promesas e instrucciones que ves en este pasaje?</w:t>
            </w:r>
          </w:p>
        </w:tc>
      </w:tr>
    </w:tbl>
    <w:p w14:paraId="138E7185" w14:textId="77777777" w:rsidR="00FA6711" w:rsidRPr="007005CE" w:rsidRDefault="00FA6711" w:rsidP="00FA6711">
      <w:pPr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42769459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AA5A473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1FA2C544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 xml:space="preserve">Vuelve a leer el versículo </w:t>
            </w:r>
            <w:hyperlink r:id="rId13" w:history="1">
              <w:r w:rsidRPr="007005CE">
                <w:rPr>
                  <w:color w:val="0000FF"/>
                  <w:u w:val="single"/>
                  <w:lang w:val="es-ES"/>
                </w:rPr>
                <w:t>9</w:t>
              </w:r>
            </w:hyperlink>
            <w:r w:rsidRPr="007005CE">
              <w:rPr>
                <w:lang w:val="es-ES"/>
              </w:rPr>
              <w:t>. ¿De dónde dice que viene tu fortaleza?</w:t>
            </w:r>
          </w:p>
        </w:tc>
      </w:tr>
    </w:tbl>
    <w:p w14:paraId="5A260195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lastRenderedPageBreak/>
        <w:t>Reflexiona</w:t>
      </w:r>
    </w:p>
    <w:p w14:paraId="7F179681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¿Alguna vez has considerado que Jesús no cambia ni siquiera con tus circunstancias? Aun cuando las cosas se pongan difíciles o aterradoras, Jesús permanece tan fiel como siempre lo ha sido.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733819FD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6F5C9D9" w14:textId="77777777" w:rsidR="00FA6711" w:rsidRPr="007005CE" w:rsidRDefault="00FA6711" w:rsidP="009F1668">
            <w:pPr>
              <w:jc w:val="both"/>
              <w:rPr>
                <w:rFonts w:ascii="Open Sans Light" w:hAnsi="Open Sans Light"/>
                <w:b/>
                <w:caps/>
                <w:sz w:val="18"/>
                <w:shd w:val="solid" w:color="EDE8DD" w:fill="EDE8DD"/>
                <w:lang w:val="es-ES"/>
              </w:rPr>
            </w:pPr>
          </w:p>
          <w:p w14:paraId="5E4D74C1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5C84F1AB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>¿Cómo te reconforta saber que el mismo Jesús que te amó tanto como para sufrir y morir en una cruz todavía te ama hoy?</w:t>
            </w:r>
          </w:p>
        </w:tc>
      </w:tr>
    </w:tbl>
    <w:p w14:paraId="4A49FC31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Activa</w:t>
      </w:r>
    </w:p>
    <w:p w14:paraId="135CB241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Piensa en cualquier desafío que estés enfrentando. Anota una de las promesas de este pasaje bíblico que te guste y ponla donde puedas leerla durante toda la semana. También puedes darla como una nota de ánimo a alguien esta semana.</w:t>
      </w:r>
    </w:p>
    <w:p w14:paraId="662F21E8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Ora</w:t>
      </w:r>
    </w:p>
    <w:p w14:paraId="3934A742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Padre, gracias por darme a Jesús como mi Salvador. Gracias por escogerme para participar de tu maravilloso propósito. Dame fortaleza para cumplir el propósito que tienes para mí. Gracias. Amén.</w:t>
      </w:r>
    </w:p>
    <w:p w14:paraId="340170FC" w14:textId="77777777" w:rsidR="00FA6711" w:rsidRPr="007005CE" w:rsidRDefault="00FA6711" w:rsidP="00FA6711">
      <w:pPr>
        <w:spacing w:before="540"/>
        <w:rPr>
          <w:lang w:val="es-ES"/>
        </w:rPr>
      </w:pPr>
    </w:p>
    <w:p w14:paraId="36583D81" w14:textId="77777777" w:rsidR="00FA6711" w:rsidRPr="007005CE" w:rsidRDefault="00FA6711" w:rsidP="00FA6711">
      <w:pPr>
        <w:spacing w:before="540"/>
        <w:rPr>
          <w:lang w:val="es-ES"/>
        </w:rPr>
      </w:pPr>
      <w:r w:rsidRPr="007005CE">
        <w:rPr>
          <w:b/>
          <w:sz w:val="48"/>
          <w:lang w:val="es-ES"/>
        </w:rPr>
        <w:t>Aprende cuando estés a solas</w:t>
      </w:r>
    </w:p>
    <w:p w14:paraId="723C3C0D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Día 4: Victoria</w:t>
      </w:r>
    </w:p>
    <w:p w14:paraId="0BD8B5CA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Participa</w:t>
      </w:r>
    </w:p>
    <w:p w14:paraId="13C2ABA0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 xml:space="preserve">Lee </w:t>
      </w:r>
      <w:hyperlink r:id="rId14" w:history="1">
        <w:r w:rsidRPr="007005CE">
          <w:rPr>
            <w:color w:val="0000FF"/>
            <w:u w:val="single"/>
            <w:lang w:val="es-ES"/>
          </w:rPr>
          <w:t>1 Corintios 15:42–58</w:t>
        </w:r>
      </w:hyperlink>
      <w:r w:rsidRPr="007005CE">
        <w:rPr>
          <w:lang w:val="es-ES"/>
        </w:rPr>
        <w:t>.</w:t>
      </w:r>
    </w:p>
    <w:p w14:paraId="2E3ED72B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Considera</w:t>
      </w:r>
    </w:p>
    <w:p w14:paraId="3BD14F62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El apóstol Pablo escribió esto a la iglesia de Corinto. Él compartió cómo la muerte y resurrección de Jesús hacen posible que tengamos una nueva vida. Debido a que Jesús murió en la cruz por el mundo, podemos compartir su victoria sobre la muerte.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56BF5162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7DF365F" w14:textId="77777777" w:rsidR="00FA6711" w:rsidRPr="007005CE" w:rsidRDefault="00FA6711" w:rsidP="009F1668">
            <w:pPr>
              <w:rPr>
                <w:lang w:val="es-ES"/>
              </w:rPr>
            </w:pPr>
          </w:p>
          <w:p w14:paraId="7935B732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1CC1ED75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 xml:space="preserve">¿Qué promesas ves en los versículos </w:t>
            </w:r>
            <w:hyperlink r:id="rId15" w:history="1">
              <w:r w:rsidRPr="007005CE">
                <w:rPr>
                  <w:color w:val="0000FF"/>
                  <w:u w:val="single"/>
                  <w:lang w:val="es-ES"/>
                </w:rPr>
                <w:t>42–44</w:t>
              </w:r>
            </w:hyperlink>
            <w:r w:rsidRPr="007005CE">
              <w:rPr>
                <w:lang w:val="es-ES"/>
              </w:rPr>
              <w:t xml:space="preserve"> para los seguidores de Jesús?</w:t>
            </w:r>
          </w:p>
        </w:tc>
      </w:tr>
    </w:tbl>
    <w:p w14:paraId="04A1F911" w14:textId="77777777" w:rsidR="00FA6711" w:rsidRPr="007005CE" w:rsidRDefault="00FA6711" w:rsidP="00FA6711">
      <w:pPr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54714AE7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4DCBA32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32DFF2C5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>¿Qué secreto comparte el apóstol Pablo en este pasaje?</w:t>
            </w:r>
          </w:p>
        </w:tc>
      </w:tr>
    </w:tbl>
    <w:p w14:paraId="195369DF" w14:textId="77777777" w:rsidR="00FA6711" w:rsidRPr="007005CE" w:rsidRDefault="00FA6711" w:rsidP="00FA6711">
      <w:pPr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30D2846A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0113D58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206B2EB0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lastRenderedPageBreak/>
              <w:t>¿Qué nos da Dios por medio de nuestro Señor Jesucristo?</w:t>
            </w:r>
          </w:p>
          <w:p w14:paraId="4AEAE7FC" w14:textId="77777777" w:rsidR="00FA6711" w:rsidRPr="007005CE" w:rsidRDefault="00FA6711" w:rsidP="009F1668">
            <w:pPr>
              <w:rPr>
                <w:lang w:val="es-ES"/>
              </w:rPr>
            </w:pPr>
          </w:p>
        </w:tc>
      </w:tr>
    </w:tbl>
    <w:p w14:paraId="172EB67E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lastRenderedPageBreak/>
        <w:t>Reflexiona</w:t>
      </w:r>
    </w:p>
    <w:p w14:paraId="761BCD65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Jesús no sólo nos hace victoriosos sobre el pecado y la muerte debido a lo que hizo por nosotros, sino que también nos da propósito. Nada de lo que hacemos por Jesús es inútil.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319C6B9F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3A3A2CA" w14:textId="77777777" w:rsidR="00FA6711" w:rsidRPr="007005CE" w:rsidRDefault="00FA6711" w:rsidP="009F1668">
            <w:pPr>
              <w:rPr>
                <w:lang w:val="es-ES"/>
              </w:rPr>
            </w:pPr>
          </w:p>
          <w:p w14:paraId="57A8E60A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058DF27D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>¿Cómo describirías el permanecer fuerte, constante y trabajar con entusiasmo?</w:t>
            </w:r>
          </w:p>
        </w:tc>
      </w:tr>
    </w:tbl>
    <w:p w14:paraId="58D96DCE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Activa</w:t>
      </w:r>
    </w:p>
    <w:p w14:paraId="285656C6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¿En cuáles áreas de tu vida puedes servir esta semana? ¿Puedes realizar una tarea extra en casa sin que te la pidan, ofrecerte como voluntario para hacer algo en la escuela o en el grupo de jóvenes, o ayudar a un vecino? Escoge algo y hazlo con entusiasmo.</w:t>
      </w:r>
    </w:p>
    <w:p w14:paraId="134BA2BA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Ora</w:t>
      </w:r>
    </w:p>
    <w:p w14:paraId="57AE8745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Padre celestial, gracias por enviar a tu Hijo a morir en mi lugar. Gracias por darme victoria sobre el pecado y por darme vida eterna. Ayúdame a recordar que todo lo que hago por ti es importante. Ayúdame a seguir tus pasos en todo lo que haga. Pido esto en tu santo nombre. Amén.</w:t>
      </w:r>
    </w:p>
    <w:p w14:paraId="5D8849C4" w14:textId="77777777" w:rsidR="00FA6711" w:rsidRPr="007005CE" w:rsidRDefault="00FA6711" w:rsidP="00FA6711">
      <w:pPr>
        <w:spacing w:before="540"/>
        <w:rPr>
          <w:lang w:val="es-ES"/>
        </w:rPr>
      </w:pPr>
    </w:p>
    <w:p w14:paraId="5082CD07" w14:textId="77777777" w:rsidR="00FA6711" w:rsidRPr="007005CE" w:rsidRDefault="00FA6711" w:rsidP="00FA6711">
      <w:pPr>
        <w:spacing w:before="540"/>
        <w:rPr>
          <w:lang w:val="es-ES"/>
        </w:rPr>
      </w:pPr>
      <w:r w:rsidRPr="007005CE">
        <w:rPr>
          <w:b/>
          <w:sz w:val="48"/>
          <w:lang w:val="es-ES"/>
        </w:rPr>
        <w:t>Aprende cuando estés a solas</w:t>
      </w:r>
    </w:p>
    <w:p w14:paraId="450063CE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Día 5: Corre para ganar</w:t>
      </w:r>
    </w:p>
    <w:p w14:paraId="3B019CA5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Participa</w:t>
      </w:r>
    </w:p>
    <w:p w14:paraId="47E3325E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 xml:space="preserve">Lee </w:t>
      </w:r>
      <w:hyperlink r:id="rId16" w:history="1">
        <w:r w:rsidRPr="007005CE">
          <w:rPr>
            <w:color w:val="0000FF"/>
            <w:u w:val="single"/>
            <w:lang w:val="es-ES"/>
          </w:rPr>
          <w:t>Romanos 5:6–21</w:t>
        </w:r>
      </w:hyperlink>
      <w:r w:rsidRPr="007005CE">
        <w:rPr>
          <w:lang w:val="es-ES"/>
        </w:rPr>
        <w:t>.</w:t>
      </w:r>
    </w:p>
    <w:p w14:paraId="7210247A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Considera</w:t>
      </w:r>
    </w:p>
    <w:p w14:paraId="70543E79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El apóstol Pablo escribió esto a los cristianos de Roma. Él estaba mostrando cómo el sacrificio perfecto de Jesús era suficiente para vencer nuestro pecado y el pecado en nuestro mundo. Aprendemos que, a través de un hombre, Adán, el pecado nos alcanzó a todos. Pero a través del maravilloso don de Dios, su Hijo Jesús, ahora tenemos la oportunidad de ser perdonados.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3D1E514C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AEDA65C" w14:textId="77777777" w:rsidR="00FA6711" w:rsidRPr="007005CE" w:rsidRDefault="00FA6711" w:rsidP="009F1668">
            <w:pPr>
              <w:rPr>
                <w:lang w:val="es-ES"/>
              </w:rPr>
            </w:pPr>
          </w:p>
          <w:p w14:paraId="3A1401BF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2C93CCA3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>¿De qué manera mostró Dios su amor por nosotros?</w:t>
            </w:r>
          </w:p>
        </w:tc>
      </w:tr>
    </w:tbl>
    <w:p w14:paraId="4F21A068" w14:textId="77777777" w:rsidR="00FA6711" w:rsidRPr="007005CE" w:rsidRDefault="00FA6711" w:rsidP="00FA6711">
      <w:pPr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1E140024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813A0C7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lastRenderedPageBreak/>
              <w:t>PREGUNTA</w:t>
            </w:r>
          </w:p>
          <w:p w14:paraId="040BDAD2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>¿Cómo se restauró nuestra amistad con Dios?</w:t>
            </w:r>
          </w:p>
          <w:p w14:paraId="55D66CAD" w14:textId="77777777" w:rsidR="00FA6711" w:rsidRPr="007005CE" w:rsidRDefault="00FA6711" w:rsidP="009F1668">
            <w:pPr>
              <w:rPr>
                <w:lang w:val="es-ES"/>
              </w:rPr>
            </w:pPr>
          </w:p>
        </w:tc>
      </w:tr>
    </w:tbl>
    <w:p w14:paraId="00563003" w14:textId="77777777" w:rsidR="00FA6711" w:rsidRPr="007005CE" w:rsidRDefault="00FA6711" w:rsidP="00FA6711">
      <w:pPr>
        <w:rPr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500E2C50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57C88C8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15982226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>¿Cuál es la promesa a todos los que viven bajo la gracia de Dios y el regalo de su justicia?</w:t>
            </w:r>
          </w:p>
          <w:p w14:paraId="0862C437" w14:textId="77777777" w:rsidR="00FA6711" w:rsidRPr="007005CE" w:rsidRDefault="00FA6711" w:rsidP="009F1668">
            <w:pPr>
              <w:rPr>
                <w:lang w:val="es-ES"/>
              </w:rPr>
            </w:pPr>
          </w:p>
        </w:tc>
      </w:tr>
    </w:tbl>
    <w:p w14:paraId="4AC6CF58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Reflexiona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A6711" w:rsidRPr="007005CE" w14:paraId="27635029" w14:textId="77777777" w:rsidTr="009F1668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480D2FB2" w14:textId="77777777" w:rsidR="00FA6711" w:rsidRPr="007005CE" w:rsidRDefault="00FA6711" w:rsidP="009F1668">
            <w:pPr>
              <w:rPr>
                <w:lang w:val="es-ES"/>
              </w:rPr>
            </w:pPr>
          </w:p>
          <w:p w14:paraId="3CEB9981" w14:textId="77777777" w:rsidR="00FA6711" w:rsidRPr="007005CE" w:rsidRDefault="00FA6711" w:rsidP="009F1668">
            <w:pPr>
              <w:rPr>
                <w:b/>
                <w:bCs/>
                <w:lang w:val="es-ES"/>
              </w:rPr>
            </w:pPr>
            <w:r w:rsidRPr="007005CE">
              <w:rPr>
                <w:b/>
                <w:bCs/>
                <w:lang w:val="es-ES"/>
              </w:rPr>
              <w:t>PREGUNTA</w:t>
            </w:r>
          </w:p>
          <w:p w14:paraId="356CBB89" w14:textId="77777777" w:rsidR="00FA6711" w:rsidRPr="007005CE" w:rsidRDefault="00FA6711" w:rsidP="009F1668">
            <w:pPr>
              <w:rPr>
                <w:lang w:val="es-ES"/>
              </w:rPr>
            </w:pPr>
            <w:r w:rsidRPr="007005CE">
              <w:rPr>
                <w:lang w:val="es-ES"/>
              </w:rPr>
              <w:t>¿Es difícil para ti recibir el perdón total de Dios por tus pecados? ¿Por qué sí o por qué no?</w:t>
            </w:r>
          </w:p>
        </w:tc>
      </w:tr>
    </w:tbl>
    <w:p w14:paraId="2807031F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Activa</w:t>
      </w:r>
    </w:p>
    <w:p w14:paraId="300F8804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 xml:space="preserve">Vuelve a leer el versículo </w:t>
      </w:r>
      <w:hyperlink r:id="rId17" w:history="1">
        <w:r w:rsidRPr="007005CE">
          <w:rPr>
            <w:color w:val="0000FF"/>
            <w:u w:val="single"/>
            <w:lang w:val="es-ES"/>
          </w:rPr>
          <w:t>21</w:t>
        </w:r>
      </w:hyperlink>
      <w:r w:rsidRPr="007005CE">
        <w:rPr>
          <w:lang w:val="es-ES"/>
        </w:rPr>
        <w:t xml:space="preserve"> un par de veces, y piensa en la maravillosa gracia de Dios en tu vida y en lo que significa para ti.</w:t>
      </w:r>
    </w:p>
    <w:p w14:paraId="5EE1CD6E" w14:textId="77777777" w:rsidR="00FA6711" w:rsidRPr="007005CE" w:rsidRDefault="00FA6711" w:rsidP="00FA6711">
      <w:pPr>
        <w:spacing w:before="360"/>
        <w:rPr>
          <w:lang w:val="es-ES"/>
        </w:rPr>
      </w:pPr>
      <w:r w:rsidRPr="007005CE">
        <w:rPr>
          <w:b/>
          <w:sz w:val="28"/>
          <w:lang w:val="es-ES"/>
        </w:rPr>
        <w:t>Ora</w:t>
      </w:r>
    </w:p>
    <w:p w14:paraId="1792D5D9" w14:textId="77777777" w:rsidR="00FA6711" w:rsidRPr="007005CE" w:rsidRDefault="00FA6711" w:rsidP="00FA6711">
      <w:pPr>
        <w:jc w:val="both"/>
        <w:rPr>
          <w:lang w:val="es-ES"/>
        </w:rPr>
      </w:pPr>
      <w:r w:rsidRPr="007005CE">
        <w:rPr>
          <w:lang w:val="es-ES"/>
        </w:rPr>
        <w:t>Padre Celestial, gracias por darme tu maravillosa gracia y fortaleza para cada día. Ayúdame a vivir rectamente. Ruego que otros puedan aprender lo que significa recibir tu perdón y llevar una vida que te agrade. Dame tu sabiduría mientras practico esto en mi vida. Pido esto en tu santo nombre. Amén.</w:t>
      </w:r>
    </w:p>
    <w:p w14:paraId="772293FC" w14:textId="77777777" w:rsidR="00FA6711" w:rsidRPr="007005CE" w:rsidRDefault="00FA6711" w:rsidP="00FA6711">
      <w:pPr>
        <w:spacing w:before="1440"/>
        <w:jc w:val="both"/>
        <w:rPr>
          <w:lang w:val="es-ES"/>
        </w:rPr>
      </w:pPr>
    </w:p>
    <w:p w14:paraId="0494268F" w14:textId="77777777" w:rsidR="00FA6711" w:rsidRPr="007005CE" w:rsidRDefault="00FA6711" w:rsidP="00FA6711">
      <w:pPr>
        <w:rPr>
          <w:lang w:val="es-ES"/>
        </w:rPr>
      </w:pPr>
    </w:p>
    <w:p w14:paraId="4297E0BD" w14:textId="77777777" w:rsidR="001F6F94" w:rsidRDefault="00A76F27"/>
    <w:sectPr w:rsidR="001F6F94" w:rsidSect="00A60A61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7129" w14:textId="77777777" w:rsidR="00A76F27" w:rsidRDefault="00A76F27">
      <w:r>
        <w:separator/>
      </w:r>
    </w:p>
  </w:endnote>
  <w:endnote w:type="continuationSeparator" w:id="0">
    <w:p w14:paraId="33CA4AAE" w14:textId="77777777" w:rsidR="00A76F27" w:rsidRDefault="00A7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92DD" w14:textId="77777777" w:rsidR="00434E07" w:rsidRPr="00BE4DF1" w:rsidRDefault="00FA6711">
    <w:pPr>
      <w:rPr>
        <w:lang w:val="es-ES"/>
      </w:rPr>
    </w:pPr>
    <w:r w:rsidRPr="00BE4DF1">
      <w:rPr>
        <w:lang w:val="es-ES"/>
      </w:rPr>
      <w:t xml:space="preserve">Assemblies of God. (2021). </w:t>
    </w:r>
    <w:r w:rsidRPr="00BE4DF1">
      <w:rPr>
        <w:i/>
        <w:iCs/>
        <w:lang w:val="es-ES"/>
      </w:rPr>
      <w:t>Aprende: Jóvenes</w:t>
    </w:r>
    <w:r w:rsidRPr="00BE4DF1">
      <w:rPr>
        <w:lang w:val="es-ES"/>
      </w:rPr>
      <w:t xml:space="preserve">. Assemblies of God. Page </w:t>
    </w:r>
    <w:r w:rsidRPr="00BE4DF1">
      <w:rPr>
        <w:lang w:val="es-ES"/>
      </w:rPr>
      <w:pgNum/>
    </w:r>
    <w:r w:rsidRPr="00BE4DF1">
      <w:rPr>
        <w:lang w:val="es-ES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7337" w14:textId="77777777" w:rsidR="00A76F27" w:rsidRDefault="00A76F27">
      <w:r>
        <w:separator/>
      </w:r>
    </w:p>
  </w:footnote>
  <w:footnote w:type="continuationSeparator" w:id="0">
    <w:p w14:paraId="457C4622" w14:textId="77777777" w:rsidR="00A76F27" w:rsidRDefault="00A7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11"/>
    <w:rsid w:val="004C7306"/>
    <w:rsid w:val="00564057"/>
    <w:rsid w:val="00A76F27"/>
    <w:rsid w:val="00A849B5"/>
    <w:rsid w:val="00D81C9C"/>
    <w:rsid w:val="00F1632B"/>
    <w:rsid w:val="00F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62B54"/>
  <w15:chartTrackingRefBased/>
  <w15:docId w15:val="{63070DA0-3629-C943-8DA9-CDBD0C2E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f/Bible.Jn19.1-19" TargetMode="External"/><Relationship Id="rId13" Type="http://schemas.openxmlformats.org/officeDocument/2006/relationships/hyperlink" Target="https://ref.ly/logosref/Bible.Heb13.9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ref.ly/logosref/Bible.Heb13.1-9" TargetMode="External"/><Relationship Id="rId17" Type="http://schemas.openxmlformats.org/officeDocument/2006/relationships/hyperlink" Target="https://ref.ly/logosref/Bible.Ro5.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f.ly/logosref/Bible.Ro5.6-2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v-vod.faithlifecdn.com/assets/12066716/master.m3u8?key=DNJCwll2R4&amp;sig=7OTI4JpQnwITLkUXjAqjpVybyYtFouHxNAv5m4WFd5U" TargetMode="External"/><Relationship Id="rId11" Type="http://schemas.openxmlformats.org/officeDocument/2006/relationships/hyperlink" Target="https://ref.ly/logosref/Bible.Ro12.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f.ly/logosref/Bible.1Co15.42-44" TargetMode="External"/><Relationship Id="rId10" Type="http://schemas.openxmlformats.org/officeDocument/2006/relationships/hyperlink" Target="https://ref.ly/logosref/Bible.Ro12.1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f.ly/logosref/Bible.Ro12.1-13" TargetMode="External"/><Relationship Id="rId14" Type="http://schemas.openxmlformats.org/officeDocument/2006/relationships/hyperlink" Target="https://ref.ly/logosref/Bible.1Co15.42-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Andrea</dc:creator>
  <cp:keywords/>
  <dc:description/>
  <cp:lastModifiedBy>Boyer, Andrea</cp:lastModifiedBy>
  <cp:revision>2</cp:revision>
  <dcterms:created xsi:type="dcterms:W3CDTF">2021-10-20T17:07:00Z</dcterms:created>
  <dcterms:modified xsi:type="dcterms:W3CDTF">2021-10-20T17:20:00Z</dcterms:modified>
</cp:coreProperties>
</file>